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B" w:rsidRPr="008A7ABA" w:rsidRDefault="00B704AC" w:rsidP="00C8134B">
      <w:pPr>
        <w:rPr>
          <w:b/>
        </w:rPr>
      </w:pPr>
      <w:bookmarkStart w:id="0" w:name="_GoBack"/>
      <w:r w:rsidRPr="008A7ABA">
        <w:rPr>
          <w:b/>
          <w:noProof/>
          <w:lang w:eastAsia="lv-LV"/>
        </w:rPr>
        <w:drawing>
          <wp:inline distT="0" distB="0" distL="0" distR="0" wp14:anchorId="15CF4DAB" wp14:editId="4CE34A33">
            <wp:extent cx="1967762" cy="6569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SOgre-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05" cy="65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7D93" w:rsidRPr="008A7ABA" w:rsidRDefault="00A63F74" w:rsidP="00C8134B">
      <w:pPr>
        <w:jc w:val="center"/>
        <w:rPr>
          <w:b/>
          <w:sz w:val="24"/>
          <w:szCs w:val="24"/>
        </w:rPr>
      </w:pPr>
      <w:r w:rsidRPr="008A7ABA">
        <w:rPr>
          <w:b/>
          <w:sz w:val="24"/>
          <w:szCs w:val="24"/>
        </w:rPr>
        <w:t>Jauniešu b</w:t>
      </w:r>
      <w:r w:rsidR="00C707EE" w:rsidRPr="008A7ABA">
        <w:rPr>
          <w:b/>
          <w:sz w:val="24"/>
          <w:szCs w:val="24"/>
        </w:rPr>
        <w:t>iznesa ideju konkurss</w:t>
      </w:r>
    </w:p>
    <w:p w:rsidR="007C126B" w:rsidRPr="008A7ABA" w:rsidRDefault="00223BBF">
      <w:r w:rsidRPr="008A7ABA">
        <w:rPr>
          <w:b/>
        </w:rPr>
        <w:t>Mērķis:</w:t>
      </w:r>
      <w:r w:rsidRPr="008A7ABA">
        <w:t xml:space="preserve"> jaunu biznesa ideju ģenerēšana. </w:t>
      </w:r>
    </w:p>
    <w:p w:rsidR="007C4374" w:rsidRPr="008A7ABA" w:rsidRDefault="00B140A8" w:rsidP="007C4374">
      <w:r w:rsidRPr="008A7ABA">
        <w:t xml:space="preserve">Integrētas un radošas domāšanas veicināšana – bizness, novada patriotisms, </w:t>
      </w:r>
      <w:r w:rsidR="007C4374" w:rsidRPr="008A7ABA">
        <w:t xml:space="preserve">dzīvesveida pamatvērtību nostiprināšana. </w:t>
      </w:r>
    </w:p>
    <w:p w:rsidR="00F54E03" w:rsidRPr="008A7ABA" w:rsidRDefault="00F54E03">
      <w:r w:rsidRPr="008A7ABA">
        <w:rPr>
          <w:b/>
        </w:rPr>
        <w:t>Dalībnieki:</w:t>
      </w:r>
      <w:r w:rsidRPr="008A7ABA">
        <w:t xml:space="preserve"> Ogres un tuvāko novadu 9.-12. klašu komandas</w:t>
      </w:r>
      <w:r w:rsidR="00A63F74" w:rsidRPr="008A7ABA">
        <w:t xml:space="preserve"> / Profesionālas izglītības skolu komandas</w:t>
      </w:r>
      <w:r w:rsidR="001D2E35" w:rsidRPr="008A7ABA">
        <w:t xml:space="preserve">. Komanda var tikt veidota no 1-5 jauniešiem. </w:t>
      </w:r>
    </w:p>
    <w:p w:rsidR="002B44F5" w:rsidRPr="008A7ABA" w:rsidRDefault="002B44F5" w:rsidP="00DA3864">
      <w:pPr>
        <w:spacing w:after="0"/>
        <w:rPr>
          <w:b/>
        </w:rPr>
      </w:pPr>
      <w:r w:rsidRPr="008A7ABA">
        <w:rPr>
          <w:b/>
        </w:rPr>
        <w:t>Konkursa norises laika plāns</w:t>
      </w:r>
      <w:r w:rsidR="002402B7" w:rsidRPr="008A7ABA">
        <w:rPr>
          <w:b/>
        </w:rPr>
        <w:t>:</w:t>
      </w:r>
    </w:p>
    <w:p w:rsidR="002B44F5" w:rsidRPr="008A7ABA" w:rsidRDefault="002B44F5" w:rsidP="00DA3864">
      <w:pPr>
        <w:spacing w:after="0"/>
      </w:pPr>
      <w:r w:rsidRPr="008A7ABA">
        <w:t xml:space="preserve">Konkursa izsludināšana: 2018. gada </w:t>
      </w:r>
      <w:r w:rsidR="003776BE" w:rsidRPr="008A7ABA">
        <w:t>29</w:t>
      </w:r>
      <w:r w:rsidRPr="008A7ABA">
        <w:t>. janvārī</w:t>
      </w:r>
    </w:p>
    <w:p w:rsidR="00F83D82" w:rsidRPr="008A7ABA" w:rsidRDefault="002504CA" w:rsidP="00DA3864">
      <w:pPr>
        <w:spacing w:after="0"/>
      </w:pPr>
      <w:r w:rsidRPr="008A7ABA">
        <w:t>Dalībnieku l</w:t>
      </w:r>
      <w:r w:rsidR="002B44F5" w:rsidRPr="008A7ABA">
        <w:t xml:space="preserve">īdzdalības </w:t>
      </w:r>
      <w:r w:rsidRPr="008A7ABA">
        <w:t xml:space="preserve">apstiprināšana, </w:t>
      </w:r>
      <w:r w:rsidR="00C90942" w:rsidRPr="008A7ABA">
        <w:t xml:space="preserve">pieteikuma </w:t>
      </w:r>
      <w:r w:rsidR="000562FD" w:rsidRPr="008A7ABA">
        <w:t>iesūtīšana</w:t>
      </w:r>
      <w:r w:rsidR="002B44F5" w:rsidRPr="008A7ABA">
        <w:t xml:space="preserve"> līdz </w:t>
      </w:r>
      <w:r w:rsidR="003776BE" w:rsidRPr="008A7ABA">
        <w:t>2018. gada 10</w:t>
      </w:r>
      <w:r w:rsidR="00F83D82" w:rsidRPr="008A7ABA">
        <w:t xml:space="preserve">. </w:t>
      </w:r>
      <w:r w:rsidR="009F5991" w:rsidRPr="008A7ABA">
        <w:t>f</w:t>
      </w:r>
      <w:r w:rsidR="00F83D82" w:rsidRPr="008A7ABA">
        <w:t>ebruārim</w:t>
      </w:r>
      <w:r w:rsidR="009F5991" w:rsidRPr="008A7ABA">
        <w:t xml:space="preserve"> (</w:t>
      </w:r>
      <w:r w:rsidR="00BB0D46" w:rsidRPr="008A7ABA">
        <w:t xml:space="preserve">izmantojot </w:t>
      </w:r>
      <w:r w:rsidR="009F5991" w:rsidRPr="008A7ABA">
        <w:t>Pielikums Nr.1)</w:t>
      </w:r>
    </w:p>
    <w:p w:rsidR="003776BE" w:rsidRPr="008A7ABA" w:rsidRDefault="00F83D82" w:rsidP="00DA3864">
      <w:pPr>
        <w:spacing w:after="0"/>
      </w:pPr>
      <w:r w:rsidRPr="008A7ABA">
        <w:t>Biznesa idejas iesniegšana</w:t>
      </w:r>
      <w:r w:rsidR="002B44F5" w:rsidRPr="008A7ABA">
        <w:t xml:space="preserve">: </w:t>
      </w:r>
      <w:r w:rsidRPr="008A7ABA">
        <w:t>līdz</w:t>
      </w:r>
      <w:r w:rsidR="002B44F5" w:rsidRPr="008A7ABA">
        <w:t xml:space="preserve"> 2018. gada </w:t>
      </w:r>
      <w:r w:rsidR="003776BE" w:rsidRPr="008A7ABA">
        <w:t>1</w:t>
      </w:r>
      <w:r w:rsidRPr="008A7ABA">
        <w:t xml:space="preserve">. </w:t>
      </w:r>
      <w:r w:rsidR="00BB0D46" w:rsidRPr="008A7ABA">
        <w:t>m</w:t>
      </w:r>
      <w:r w:rsidR="003776BE" w:rsidRPr="008A7ABA">
        <w:t>artam</w:t>
      </w:r>
      <w:r w:rsidR="00BB0D46" w:rsidRPr="008A7ABA">
        <w:t xml:space="preserve"> (izmantojot Pielikums Nr.2)</w:t>
      </w:r>
    </w:p>
    <w:p w:rsidR="00F83D82" w:rsidRPr="008A7ABA" w:rsidRDefault="002B44F5" w:rsidP="00DA3864">
      <w:pPr>
        <w:spacing w:after="0"/>
      </w:pPr>
      <w:r w:rsidRPr="008A7ABA">
        <w:t>Rezultātu v</w:t>
      </w:r>
      <w:r w:rsidR="00F83D82" w:rsidRPr="008A7ABA">
        <w:t>ērtēšana</w:t>
      </w:r>
      <w:r w:rsidRPr="008A7ABA">
        <w:t xml:space="preserve">: 2018. gada </w:t>
      </w:r>
      <w:r w:rsidR="00BB0D46" w:rsidRPr="008A7ABA">
        <w:t>1.-</w:t>
      </w:r>
      <w:r w:rsidR="00F83D82" w:rsidRPr="008A7ABA">
        <w:t>1</w:t>
      </w:r>
      <w:r w:rsidR="003776BE" w:rsidRPr="008A7ABA">
        <w:t>4</w:t>
      </w:r>
      <w:r w:rsidR="002504CA" w:rsidRPr="008A7ABA">
        <w:t>. marts</w:t>
      </w:r>
    </w:p>
    <w:p w:rsidR="00F83D82" w:rsidRPr="008A7ABA" w:rsidRDefault="00F83D82" w:rsidP="00DA3864">
      <w:pPr>
        <w:spacing w:after="0"/>
      </w:pPr>
      <w:r w:rsidRPr="008A7ABA">
        <w:t>Rezultātu paziņošana</w:t>
      </w:r>
      <w:r w:rsidR="005F2D2B" w:rsidRPr="008A7ABA">
        <w:t>:</w:t>
      </w:r>
      <w:r w:rsidRPr="008A7ABA">
        <w:t xml:space="preserve"> </w:t>
      </w:r>
      <w:r w:rsidR="002B44F5" w:rsidRPr="008A7ABA">
        <w:t xml:space="preserve">2018. gada </w:t>
      </w:r>
      <w:r w:rsidR="003776BE" w:rsidRPr="008A7ABA">
        <w:t>14</w:t>
      </w:r>
      <w:r w:rsidRPr="008A7ABA">
        <w:t xml:space="preserve">. </w:t>
      </w:r>
      <w:r w:rsidR="005F2D2B" w:rsidRPr="008A7ABA">
        <w:t>martā</w:t>
      </w:r>
    </w:p>
    <w:p w:rsidR="00684C54" w:rsidRPr="008A7ABA" w:rsidRDefault="00684C54" w:rsidP="00684C54">
      <w:pPr>
        <w:rPr>
          <w:b/>
        </w:rPr>
      </w:pPr>
    </w:p>
    <w:p w:rsidR="00684C54" w:rsidRPr="008A7ABA" w:rsidRDefault="00684C54" w:rsidP="003A3AD0">
      <w:pPr>
        <w:spacing w:after="0"/>
      </w:pPr>
      <w:r w:rsidRPr="008A7ABA">
        <w:rPr>
          <w:b/>
        </w:rPr>
        <w:t>Konkursa pieteikumu iesniegšana</w:t>
      </w:r>
      <w:r w:rsidRPr="008A7ABA">
        <w:t>: glsogre@gmail.com</w:t>
      </w:r>
    </w:p>
    <w:p w:rsidR="002B44F5" w:rsidRPr="008A7ABA" w:rsidRDefault="002B44F5" w:rsidP="003A3AD0">
      <w:pPr>
        <w:spacing w:after="0"/>
      </w:pPr>
    </w:p>
    <w:p w:rsidR="002B44F5" w:rsidRPr="008A7ABA" w:rsidRDefault="002B44F5" w:rsidP="00F83D82">
      <w:pPr>
        <w:spacing w:after="0"/>
        <w:rPr>
          <w:b/>
        </w:rPr>
      </w:pPr>
      <w:r w:rsidRPr="008A7ABA">
        <w:rPr>
          <w:b/>
        </w:rPr>
        <w:t>Balvas:</w:t>
      </w:r>
    </w:p>
    <w:p w:rsidR="002B44F5" w:rsidRPr="008A7ABA" w:rsidRDefault="002B44F5" w:rsidP="00F83D82">
      <w:pPr>
        <w:spacing w:after="0"/>
      </w:pPr>
      <w:r w:rsidRPr="008A7ABA">
        <w:t xml:space="preserve">1. vieta – </w:t>
      </w:r>
      <w:r w:rsidR="00C352F3" w:rsidRPr="008A7ABA">
        <w:t>komandas</w:t>
      </w:r>
      <w:r w:rsidRPr="008A7ABA">
        <w:t xml:space="preserve"> bezmaksas dalība GLS Ogre starptau</w:t>
      </w:r>
      <w:r w:rsidR="00882AFC">
        <w:t>tiskajā konferencē 2018. gada 22</w:t>
      </w:r>
      <w:r w:rsidRPr="008A7ABA">
        <w:t xml:space="preserve">. martā </w:t>
      </w:r>
      <w:r w:rsidR="00C4176A" w:rsidRPr="008A7ABA">
        <w:t xml:space="preserve">+ </w:t>
      </w:r>
      <w:proofErr w:type="spellStart"/>
      <w:r w:rsidR="007C126B" w:rsidRPr="008A7ABA">
        <w:t>mentorings</w:t>
      </w:r>
      <w:proofErr w:type="spellEnd"/>
      <w:r w:rsidR="007C126B" w:rsidRPr="008A7ABA">
        <w:t xml:space="preserve"> biznesa </w:t>
      </w:r>
      <w:r w:rsidR="00FA62E4" w:rsidRPr="008A7ABA">
        <w:t xml:space="preserve">idejas </w:t>
      </w:r>
      <w:r w:rsidR="007C126B" w:rsidRPr="008A7ABA">
        <w:t>attī</w:t>
      </w:r>
      <w:r w:rsidR="00FA62E4" w:rsidRPr="008A7ABA">
        <w:t>stīšanai</w:t>
      </w:r>
    </w:p>
    <w:p w:rsidR="002B44F5" w:rsidRPr="008A7ABA" w:rsidRDefault="002B44F5" w:rsidP="002B44F5">
      <w:pPr>
        <w:spacing w:after="0"/>
      </w:pPr>
      <w:r w:rsidRPr="008A7ABA">
        <w:t xml:space="preserve">2. vieta </w:t>
      </w:r>
      <w:r w:rsidR="00C352F3" w:rsidRPr="008A7ABA">
        <w:t xml:space="preserve">– komandas </w:t>
      </w:r>
      <w:r w:rsidRPr="008A7ABA">
        <w:t>bezmaksas dalība GLS Ogre starptau</w:t>
      </w:r>
      <w:r w:rsidR="00882AFC">
        <w:t>tiskajā konferencē 2018. gada 22</w:t>
      </w:r>
      <w:r w:rsidRPr="008A7ABA">
        <w:t xml:space="preserve">. martā + pārsteiguma dāvanas no </w:t>
      </w:r>
      <w:proofErr w:type="spellStart"/>
      <w:r w:rsidRPr="008A7ABA">
        <w:t>Swedbank</w:t>
      </w:r>
      <w:proofErr w:type="spellEnd"/>
    </w:p>
    <w:p w:rsidR="002B44F5" w:rsidRPr="008A7ABA" w:rsidRDefault="002B44F5" w:rsidP="00F83D82">
      <w:pPr>
        <w:spacing w:after="0"/>
      </w:pPr>
      <w:r w:rsidRPr="008A7ABA">
        <w:t>3. vieta</w:t>
      </w:r>
      <w:proofErr w:type="gramStart"/>
      <w:r w:rsidRPr="008A7ABA">
        <w:t xml:space="preserve">  </w:t>
      </w:r>
      <w:proofErr w:type="gramEnd"/>
      <w:r w:rsidR="00C352F3" w:rsidRPr="008A7ABA">
        <w:t xml:space="preserve">– komandas </w:t>
      </w:r>
      <w:r w:rsidRPr="008A7ABA">
        <w:t>bezmaksas dalība GLS Ogre starptau</w:t>
      </w:r>
      <w:r w:rsidR="00882AFC">
        <w:t>tiskajā konferencē 2018. gada 22</w:t>
      </w:r>
      <w:r w:rsidRPr="008A7ABA">
        <w:t xml:space="preserve">. martā </w:t>
      </w:r>
    </w:p>
    <w:p w:rsidR="00C352F3" w:rsidRPr="008A7ABA" w:rsidRDefault="00FA62E4" w:rsidP="00C352F3">
      <w:pPr>
        <w:spacing w:after="0"/>
      </w:pPr>
      <w:r w:rsidRPr="008A7ABA">
        <w:t>4</w:t>
      </w:r>
      <w:r w:rsidR="00C352F3" w:rsidRPr="008A7ABA">
        <w:t>. vieta</w:t>
      </w:r>
      <w:proofErr w:type="gramStart"/>
      <w:r w:rsidR="00C352F3" w:rsidRPr="008A7ABA">
        <w:t xml:space="preserve">  </w:t>
      </w:r>
      <w:proofErr w:type="gramEnd"/>
      <w:r w:rsidR="00C352F3" w:rsidRPr="008A7ABA">
        <w:t>– komandas bezmaksas dalība GLS Ogre starptau</w:t>
      </w:r>
      <w:r w:rsidR="00882AFC">
        <w:t>tiskajā konferencē 2018. gada 22</w:t>
      </w:r>
      <w:r w:rsidR="00C352F3" w:rsidRPr="008A7ABA">
        <w:t xml:space="preserve">. martā </w:t>
      </w:r>
    </w:p>
    <w:p w:rsidR="00C352F3" w:rsidRPr="008A7ABA" w:rsidRDefault="00FA62E4" w:rsidP="00C352F3">
      <w:pPr>
        <w:spacing w:after="0"/>
      </w:pPr>
      <w:r w:rsidRPr="008A7ABA">
        <w:t>5</w:t>
      </w:r>
      <w:r w:rsidR="00C352F3" w:rsidRPr="008A7ABA">
        <w:t>. vieta</w:t>
      </w:r>
      <w:proofErr w:type="gramStart"/>
      <w:r w:rsidR="00C352F3" w:rsidRPr="008A7ABA">
        <w:t xml:space="preserve">  </w:t>
      </w:r>
      <w:proofErr w:type="gramEnd"/>
      <w:r w:rsidR="00C352F3" w:rsidRPr="008A7ABA">
        <w:t>– komandas bezmaksas dalība GLS Ogre starptau</w:t>
      </w:r>
      <w:r w:rsidR="00882AFC">
        <w:t>tiskajā konferencē 2018. gada 22</w:t>
      </w:r>
      <w:r w:rsidR="00C352F3" w:rsidRPr="008A7ABA">
        <w:t xml:space="preserve">. martā </w:t>
      </w:r>
    </w:p>
    <w:p w:rsidR="00C352F3" w:rsidRDefault="00C352F3" w:rsidP="00C352F3">
      <w:pPr>
        <w:spacing w:after="0"/>
      </w:pPr>
    </w:p>
    <w:p w:rsidR="00785CFF" w:rsidRPr="008A7ABA" w:rsidRDefault="00785CFF" w:rsidP="00C352F3">
      <w:pPr>
        <w:spacing w:after="0"/>
      </w:pPr>
    </w:p>
    <w:p w:rsidR="002B44F5" w:rsidRPr="008A7ABA" w:rsidRDefault="00DA3864" w:rsidP="00DA3864">
      <w:pPr>
        <w:spacing w:after="0"/>
        <w:rPr>
          <w:b/>
        </w:rPr>
      </w:pPr>
      <w:r w:rsidRPr="008A7ABA">
        <w:rPr>
          <w:b/>
        </w:rPr>
        <w:t>Vērtēšanas komisija</w:t>
      </w:r>
      <w:r w:rsidR="002B44F5" w:rsidRPr="008A7ABA">
        <w:rPr>
          <w:b/>
        </w:rPr>
        <w:t>:</w:t>
      </w:r>
    </w:p>
    <w:p w:rsidR="00B32A10" w:rsidRPr="008A7ABA" w:rsidRDefault="00B32A10" w:rsidP="002B44F5">
      <w:pPr>
        <w:spacing w:after="0"/>
      </w:pPr>
      <w:r w:rsidRPr="008A7ABA">
        <w:t>Deleģētie pārstāvji no:</w:t>
      </w:r>
    </w:p>
    <w:p w:rsidR="002B44F5" w:rsidRPr="008A7ABA" w:rsidRDefault="002B44F5" w:rsidP="002B44F5">
      <w:pPr>
        <w:spacing w:after="0"/>
      </w:pPr>
      <w:r w:rsidRPr="008A7ABA">
        <w:t xml:space="preserve">Ogres novada pašvaldība </w:t>
      </w:r>
    </w:p>
    <w:p w:rsidR="00B32A10" w:rsidRPr="008A7ABA" w:rsidRDefault="00B32A10" w:rsidP="00B32A10">
      <w:pPr>
        <w:spacing w:after="0"/>
      </w:pPr>
      <w:r w:rsidRPr="008A7ABA">
        <w:t>Ogres Tūrisma uzņēmēju biedrība</w:t>
      </w:r>
    </w:p>
    <w:p w:rsidR="002B44F5" w:rsidRPr="008A7ABA" w:rsidRDefault="002B44F5" w:rsidP="002B44F5">
      <w:pPr>
        <w:spacing w:after="0"/>
      </w:pPr>
      <w:r w:rsidRPr="008A7ABA">
        <w:t>Ogres uzņēmēju biedrība</w:t>
      </w:r>
    </w:p>
    <w:p w:rsidR="002B44F5" w:rsidRPr="008A7ABA" w:rsidRDefault="002B44F5" w:rsidP="002B44F5">
      <w:pPr>
        <w:spacing w:after="0"/>
      </w:pPr>
      <w:proofErr w:type="spellStart"/>
      <w:r w:rsidRPr="008A7ABA">
        <w:t>Swedbank</w:t>
      </w:r>
      <w:proofErr w:type="spellEnd"/>
    </w:p>
    <w:p w:rsidR="003776BE" w:rsidRPr="008A7ABA" w:rsidRDefault="003776BE" w:rsidP="002B44F5">
      <w:pPr>
        <w:spacing w:after="0"/>
      </w:pPr>
      <w:proofErr w:type="spellStart"/>
      <w:r w:rsidRPr="008A7ABA">
        <w:t>Altum</w:t>
      </w:r>
      <w:proofErr w:type="spellEnd"/>
    </w:p>
    <w:p w:rsidR="003A3AD0" w:rsidRPr="008A7ABA" w:rsidRDefault="003A3AD0" w:rsidP="002B44F5">
      <w:pPr>
        <w:spacing w:after="0"/>
      </w:pPr>
      <w:r w:rsidRPr="008A7ABA">
        <w:t>Ogres novada jauniešu dome</w:t>
      </w:r>
    </w:p>
    <w:p w:rsidR="00B32A10" w:rsidRPr="008A7ABA" w:rsidRDefault="002B44F5" w:rsidP="00B32A10">
      <w:pPr>
        <w:spacing w:after="0"/>
      </w:pPr>
      <w:r w:rsidRPr="008A7ABA">
        <w:t>Labdarības veikals HOPEN</w:t>
      </w:r>
    </w:p>
    <w:p w:rsidR="00B32A10" w:rsidRPr="008A7ABA" w:rsidRDefault="00B32A10" w:rsidP="00B32A10">
      <w:pPr>
        <w:spacing w:after="0"/>
      </w:pPr>
      <w:r w:rsidRPr="008A7ABA">
        <w:t xml:space="preserve">GLS Ogre </w:t>
      </w:r>
    </w:p>
    <w:p w:rsidR="003A3AD0" w:rsidRPr="008A7ABA" w:rsidRDefault="003A3AD0" w:rsidP="00B32A10">
      <w:pPr>
        <w:spacing w:after="0"/>
      </w:pPr>
    </w:p>
    <w:p w:rsidR="002B44F5" w:rsidRPr="008A7ABA" w:rsidRDefault="002B44F5" w:rsidP="002B44F5">
      <w:pPr>
        <w:spacing w:after="0"/>
      </w:pPr>
    </w:p>
    <w:p w:rsidR="00B140A8" w:rsidRDefault="00B140A8" w:rsidP="00CC15E2">
      <w:pPr>
        <w:spacing w:after="0"/>
        <w:rPr>
          <w:b/>
        </w:rPr>
      </w:pPr>
    </w:p>
    <w:p w:rsidR="00785CFF" w:rsidRPr="008A7ABA" w:rsidRDefault="00785CFF" w:rsidP="00CC15E2">
      <w:pPr>
        <w:spacing w:after="0"/>
        <w:rPr>
          <w:b/>
        </w:rPr>
      </w:pPr>
    </w:p>
    <w:p w:rsidR="00122F53" w:rsidRPr="008A7ABA" w:rsidRDefault="00122F53" w:rsidP="00122F53">
      <w:pPr>
        <w:spacing w:after="0"/>
        <w:rPr>
          <w:b/>
        </w:rPr>
      </w:pPr>
      <w:r w:rsidRPr="008A7ABA">
        <w:rPr>
          <w:b/>
        </w:rPr>
        <w:lastRenderedPageBreak/>
        <w:t>Vērtēšanas kritēriji</w:t>
      </w:r>
      <w:r w:rsidR="00B32A10" w:rsidRPr="008A7ABA">
        <w:rPr>
          <w:b/>
        </w:rPr>
        <w:t>:</w:t>
      </w:r>
    </w:p>
    <w:p w:rsidR="00122F53" w:rsidRPr="008A7ABA" w:rsidRDefault="00122F53" w:rsidP="00122F53">
      <w:pPr>
        <w:spacing w:after="0" w:line="240" w:lineRule="auto"/>
        <w:ind w:left="502"/>
        <w:jc w:val="both"/>
      </w:pPr>
      <w:r w:rsidRPr="008A7ABA">
        <w:t>Vērtēšana notiek pēc vērtēšanas kritērijiem – maksimālā punkta summa</w:t>
      </w:r>
      <w:proofErr w:type="gramStart"/>
      <w:r w:rsidRPr="008A7ABA">
        <w:t xml:space="preserve">  </w:t>
      </w:r>
      <w:proofErr w:type="gramEnd"/>
      <w:r w:rsidRPr="008A7ABA">
        <w:t>50, kas veidojas no šādiem kritērijiem</w:t>
      </w:r>
    </w:p>
    <w:p w:rsidR="00122F53" w:rsidRPr="008A7ABA" w:rsidRDefault="00122F53" w:rsidP="00122F53">
      <w:pPr>
        <w:numPr>
          <w:ilvl w:val="1"/>
          <w:numId w:val="1"/>
        </w:numPr>
        <w:spacing w:after="0" w:line="240" w:lineRule="auto"/>
        <w:jc w:val="both"/>
      </w:pPr>
      <w:r w:rsidRPr="008A7ABA">
        <w:t>Idejas oriģinalitātes novērtējums – 0-10 p.</w:t>
      </w:r>
    </w:p>
    <w:p w:rsidR="00122F53" w:rsidRPr="008A7ABA" w:rsidRDefault="00122F53" w:rsidP="00122F53">
      <w:pPr>
        <w:numPr>
          <w:ilvl w:val="1"/>
          <w:numId w:val="1"/>
        </w:numPr>
        <w:spacing w:after="0" w:line="240" w:lineRule="auto"/>
        <w:jc w:val="both"/>
      </w:pPr>
      <w:r w:rsidRPr="008A7ABA">
        <w:t>Idejas apraksts un saprotamība - 0-5 p.</w:t>
      </w:r>
    </w:p>
    <w:p w:rsidR="00122F53" w:rsidRPr="008A7ABA" w:rsidRDefault="00122F53" w:rsidP="00122F53">
      <w:pPr>
        <w:numPr>
          <w:ilvl w:val="1"/>
          <w:numId w:val="1"/>
        </w:numPr>
        <w:spacing w:after="0" w:line="240" w:lineRule="auto"/>
        <w:jc w:val="both"/>
      </w:pPr>
      <w:r w:rsidRPr="008A7ABA">
        <w:t>Produkts/ pakalpojums (izaugsmes iespēja, dzīvotspēja</w:t>
      </w:r>
      <w:r w:rsidR="00787519" w:rsidRPr="008A7ABA">
        <w:t>, ieguvumi</w:t>
      </w:r>
      <w:r w:rsidRPr="008A7ABA">
        <w:t>) – 0 - 15 p.</w:t>
      </w:r>
    </w:p>
    <w:p w:rsidR="00122F53" w:rsidRPr="008A7ABA" w:rsidRDefault="00122F53" w:rsidP="00122F53">
      <w:pPr>
        <w:numPr>
          <w:ilvl w:val="1"/>
          <w:numId w:val="1"/>
        </w:numPr>
        <w:spacing w:after="0" w:line="240" w:lineRule="auto"/>
        <w:jc w:val="both"/>
      </w:pPr>
      <w:r w:rsidRPr="008A7ABA">
        <w:t>Ideja atbilst Ogres novada atpazīstamības veicināšanai 0-10 p.</w:t>
      </w:r>
    </w:p>
    <w:p w:rsidR="00122F53" w:rsidRPr="008A7ABA" w:rsidRDefault="00122F53" w:rsidP="008250F4">
      <w:pPr>
        <w:numPr>
          <w:ilvl w:val="1"/>
          <w:numId w:val="1"/>
        </w:numPr>
        <w:spacing w:after="0" w:line="240" w:lineRule="auto"/>
        <w:jc w:val="both"/>
      </w:pPr>
      <w:r w:rsidRPr="008A7ABA">
        <w:t>Ideja ietver sabiedrības dzīves kvalitātes uzlabošanu</w:t>
      </w:r>
      <w:r w:rsidR="008250F4" w:rsidRPr="008A7ABA">
        <w:t xml:space="preserve"> (risina kādu sociālo problēmu vai rada labumu sabiedrībai),</w:t>
      </w:r>
      <w:r w:rsidRPr="008A7ABA">
        <w:t xml:space="preserve"> un</w:t>
      </w:r>
      <w:r w:rsidR="008250F4" w:rsidRPr="008A7ABA">
        <w:t>/ vai</w:t>
      </w:r>
      <w:r w:rsidRPr="008A7ABA">
        <w:t xml:space="preserve"> sekmē sociālās atstumtības riskam pakļauto iedzīvotāju grupu nodarbinātību – 0-10 p.</w:t>
      </w:r>
    </w:p>
    <w:p w:rsidR="00122F53" w:rsidRPr="008A7ABA" w:rsidRDefault="00122F53" w:rsidP="00CC15E2">
      <w:pPr>
        <w:spacing w:after="0"/>
        <w:rPr>
          <w:b/>
        </w:rPr>
      </w:pPr>
    </w:p>
    <w:p w:rsidR="00684C54" w:rsidRPr="008A7ABA" w:rsidRDefault="00223BBF" w:rsidP="00CC15E2">
      <w:pPr>
        <w:spacing w:after="0"/>
        <w:rPr>
          <w:b/>
        </w:rPr>
      </w:pPr>
      <w:r w:rsidRPr="008A7ABA">
        <w:rPr>
          <w:b/>
        </w:rPr>
        <w:t>Ideju virzienu ierobežojumi:</w:t>
      </w:r>
    </w:p>
    <w:p w:rsidR="00223BBF" w:rsidRPr="008A7ABA" w:rsidRDefault="00223BBF" w:rsidP="00CC15E2">
      <w:pPr>
        <w:spacing w:after="0"/>
      </w:pPr>
      <w:r w:rsidRPr="008A7ABA">
        <w:t xml:space="preserve">Konkursā netiks vērtētas idejas, kuras ietver </w:t>
      </w:r>
      <w:r w:rsidR="00CC15E2" w:rsidRPr="008A7ABA">
        <w:t xml:space="preserve">azartspēļu, </w:t>
      </w:r>
      <w:r w:rsidRPr="008A7ABA">
        <w:t>alko</w:t>
      </w:r>
      <w:r w:rsidR="00CC15E2" w:rsidRPr="008A7ABA">
        <w:t xml:space="preserve">holisko vai citu atkarību izraisošu vielu izmantošanu, </w:t>
      </w:r>
      <w:r w:rsidR="00787519" w:rsidRPr="008A7ABA">
        <w:t>intīma</w:t>
      </w:r>
      <w:r w:rsidR="00CC15E2" w:rsidRPr="008A7ABA">
        <w:t xml:space="preserve"> satura piedāvājumus. </w:t>
      </w:r>
    </w:p>
    <w:p w:rsidR="007F7EFA" w:rsidRPr="008A7ABA" w:rsidRDefault="007F7EFA">
      <w:pPr>
        <w:rPr>
          <w:sz w:val="20"/>
          <w:szCs w:val="20"/>
        </w:rPr>
      </w:pPr>
    </w:p>
    <w:p w:rsidR="007F7EFA" w:rsidRPr="008A7ABA" w:rsidRDefault="007F7EFA">
      <w:pPr>
        <w:rPr>
          <w:rFonts w:cstheme="minorHAnsi"/>
          <w:b/>
        </w:rPr>
      </w:pPr>
      <w:r w:rsidRPr="008A7ABA">
        <w:rPr>
          <w:rFonts w:cstheme="minorHAnsi"/>
          <w:b/>
        </w:rPr>
        <w:t>Iesniedzamās biznesa idejas saturs</w:t>
      </w:r>
    </w:p>
    <w:p w:rsidR="007F7EFA" w:rsidRPr="008A7ABA" w:rsidRDefault="007F7EFA" w:rsidP="007F7EF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A7ABA">
        <w:rPr>
          <w:rFonts w:asciiTheme="minorHAnsi" w:hAnsiTheme="minorHAnsi" w:cstheme="minorHAnsi"/>
          <w:sz w:val="22"/>
          <w:szCs w:val="22"/>
        </w:rPr>
        <w:t>Īss biznesa idejas apraksts:</w:t>
      </w:r>
    </w:p>
    <w:p w:rsidR="007F7EFA" w:rsidRPr="008A7ABA" w:rsidRDefault="00AC443B" w:rsidP="007F7EFA">
      <w:pPr>
        <w:rPr>
          <w:rFonts w:cstheme="minorHAnsi"/>
          <w:i/>
        </w:rPr>
      </w:pPr>
      <w:r w:rsidRPr="008A7ABA">
        <w:rPr>
          <w:rFonts w:cstheme="minorHAnsi"/>
          <w:i/>
        </w:rPr>
        <w:t>(</w:t>
      </w:r>
      <w:r w:rsidR="00787519" w:rsidRPr="008A7ABA">
        <w:rPr>
          <w:rFonts w:cstheme="minorHAnsi"/>
          <w:i/>
        </w:rPr>
        <w:t>Kopsavilkums 20 vārdos un apraksts l</w:t>
      </w:r>
      <w:r w:rsidR="007F7EFA" w:rsidRPr="008A7ABA">
        <w:rPr>
          <w:rFonts w:cstheme="minorHAnsi"/>
          <w:i/>
        </w:rPr>
        <w:t>īdz 200</w:t>
      </w:r>
      <w:r w:rsidR="00787519" w:rsidRPr="008A7ABA">
        <w:rPr>
          <w:rFonts w:cstheme="minorHAnsi"/>
          <w:i/>
        </w:rPr>
        <w:t xml:space="preserve"> vārdiem)</w:t>
      </w:r>
      <w:r w:rsidR="007F7EFA" w:rsidRPr="008A7ABA">
        <w:rPr>
          <w:rFonts w:cstheme="minorHAnsi"/>
          <w:i/>
        </w:rPr>
        <w:t xml:space="preserve"> </w:t>
      </w:r>
    </w:p>
    <w:p w:rsidR="007F7EFA" w:rsidRPr="008A7ABA" w:rsidRDefault="007F7EFA" w:rsidP="007F7EF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A7ABA">
        <w:rPr>
          <w:rFonts w:asciiTheme="minorHAnsi" w:hAnsiTheme="minorHAnsi" w:cstheme="minorHAnsi"/>
          <w:sz w:val="22"/>
          <w:szCs w:val="22"/>
        </w:rPr>
        <w:t>Idejas mērķis(-i):</w:t>
      </w:r>
    </w:p>
    <w:p w:rsidR="007F7EFA" w:rsidRPr="008A7ABA" w:rsidRDefault="007F7EFA" w:rsidP="007F7EF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A7ABA">
        <w:rPr>
          <w:rFonts w:asciiTheme="minorHAnsi" w:hAnsiTheme="minorHAnsi" w:cstheme="minorHAnsi"/>
          <w:sz w:val="22"/>
          <w:szCs w:val="22"/>
        </w:rPr>
        <w:t>Esošās situācijas apraksts:</w:t>
      </w:r>
    </w:p>
    <w:p w:rsidR="007F7EFA" w:rsidRPr="008A7ABA" w:rsidRDefault="00AC443B" w:rsidP="007F7EFA">
      <w:pPr>
        <w:rPr>
          <w:rFonts w:cstheme="minorHAnsi"/>
          <w:i/>
          <w:iCs/>
        </w:rPr>
      </w:pPr>
      <w:r w:rsidRPr="008A7ABA">
        <w:rPr>
          <w:rFonts w:cstheme="minorHAnsi"/>
          <w:i/>
          <w:iCs/>
        </w:rPr>
        <w:t>(</w:t>
      </w:r>
      <w:r w:rsidR="007F7EFA" w:rsidRPr="008A7ABA">
        <w:rPr>
          <w:rFonts w:cstheme="minorHAnsi"/>
          <w:i/>
          <w:iCs/>
        </w:rPr>
        <w:t>Kāpēc esošā tirgus sit</w:t>
      </w:r>
      <w:r w:rsidRPr="008A7ABA">
        <w:rPr>
          <w:rFonts w:cstheme="minorHAnsi"/>
          <w:i/>
          <w:iCs/>
        </w:rPr>
        <w:t>uācija prasa jaunus risinājumus)</w:t>
      </w:r>
    </w:p>
    <w:p w:rsidR="007F7EFA" w:rsidRPr="008A7ABA" w:rsidRDefault="007F7EFA" w:rsidP="007F7EF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A7ABA">
        <w:rPr>
          <w:rFonts w:asciiTheme="minorHAnsi" w:hAnsiTheme="minorHAnsi" w:cstheme="minorHAnsi"/>
          <w:sz w:val="22"/>
          <w:szCs w:val="22"/>
        </w:rPr>
        <w:t>Produktu/Pakalpojumu apraksts:</w:t>
      </w:r>
    </w:p>
    <w:p w:rsidR="007F7EFA" w:rsidRPr="008A7ABA" w:rsidRDefault="00AC443B" w:rsidP="007F7EFA">
      <w:pPr>
        <w:rPr>
          <w:rFonts w:cstheme="minorHAnsi"/>
          <w:i/>
          <w:iCs/>
        </w:rPr>
      </w:pPr>
      <w:r w:rsidRPr="008A7ABA">
        <w:rPr>
          <w:rFonts w:cstheme="minorHAnsi"/>
          <w:i/>
          <w:iCs/>
        </w:rPr>
        <w:t>(</w:t>
      </w:r>
      <w:r w:rsidR="007F7EFA" w:rsidRPr="008A7ABA">
        <w:rPr>
          <w:rFonts w:cstheme="minorHAnsi"/>
          <w:i/>
          <w:iCs/>
        </w:rPr>
        <w:t>Piedāvātās ie</w:t>
      </w:r>
      <w:r w:rsidRPr="008A7ABA">
        <w:rPr>
          <w:rFonts w:cstheme="minorHAnsi"/>
          <w:i/>
          <w:iCs/>
        </w:rPr>
        <w:t>spējas, galvenie raksturlielumi)</w:t>
      </w:r>
    </w:p>
    <w:p w:rsidR="007F7EFA" w:rsidRPr="008A7ABA" w:rsidRDefault="007F7EFA" w:rsidP="007F7EF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A7ABA">
        <w:rPr>
          <w:rFonts w:asciiTheme="minorHAnsi" w:hAnsiTheme="minorHAnsi" w:cstheme="minorHAnsi"/>
          <w:sz w:val="22"/>
          <w:szCs w:val="22"/>
        </w:rPr>
        <w:t>Īstenošanas vieta:</w:t>
      </w:r>
    </w:p>
    <w:p w:rsidR="007F7EFA" w:rsidRPr="008A7ABA" w:rsidRDefault="00AC443B" w:rsidP="007F7EFA">
      <w:pPr>
        <w:rPr>
          <w:rFonts w:cstheme="minorHAnsi"/>
          <w:i/>
          <w:iCs/>
        </w:rPr>
      </w:pPr>
      <w:r w:rsidRPr="008A7ABA">
        <w:rPr>
          <w:rFonts w:cstheme="minorHAnsi"/>
          <w:i/>
          <w:iCs/>
        </w:rPr>
        <w:t>(</w:t>
      </w:r>
      <w:r w:rsidR="007F7EFA" w:rsidRPr="008A7ABA">
        <w:rPr>
          <w:rFonts w:cstheme="minorHAnsi"/>
          <w:i/>
          <w:iCs/>
        </w:rPr>
        <w:t>Aprakstīt vietu, kur t</w:t>
      </w:r>
      <w:r w:rsidRPr="008A7ABA">
        <w:rPr>
          <w:rFonts w:cstheme="minorHAnsi"/>
          <w:i/>
          <w:iCs/>
        </w:rPr>
        <w:t>iks veikta saimnieciskā darbība)</w:t>
      </w:r>
    </w:p>
    <w:p w:rsidR="003776BE" w:rsidRPr="008A7ABA" w:rsidRDefault="003776BE" w:rsidP="007F7EFA">
      <w:pPr>
        <w:rPr>
          <w:rFonts w:cstheme="minorHAnsi"/>
          <w:b/>
          <w:i/>
          <w:iCs/>
        </w:rPr>
      </w:pPr>
    </w:p>
    <w:p w:rsidR="001D2E35" w:rsidRPr="008A7ABA" w:rsidRDefault="00D379C5" w:rsidP="007F7EFA">
      <w:pPr>
        <w:rPr>
          <w:rFonts w:cstheme="minorHAnsi"/>
          <w:b/>
          <w:i/>
          <w:iCs/>
        </w:rPr>
      </w:pPr>
      <w:r w:rsidRPr="008A7ABA">
        <w:rPr>
          <w:rFonts w:cstheme="minorHAnsi"/>
          <w:b/>
          <w:i/>
          <w:iCs/>
        </w:rPr>
        <w:t>P</w:t>
      </w:r>
      <w:r w:rsidR="001D2E35" w:rsidRPr="008A7ABA">
        <w:rPr>
          <w:rFonts w:cstheme="minorHAnsi"/>
          <w:b/>
          <w:i/>
          <w:iCs/>
        </w:rPr>
        <w:t>apildus iesniedzamā informācija:</w:t>
      </w:r>
    </w:p>
    <w:p w:rsidR="001D2E35" w:rsidRPr="008A7ABA" w:rsidRDefault="001D2E35" w:rsidP="007F7EFA">
      <w:pPr>
        <w:rPr>
          <w:rFonts w:cstheme="minorHAnsi"/>
          <w:i/>
          <w:iCs/>
        </w:rPr>
      </w:pPr>
      <w:r w:rsidRPr="008A7ABA">
        <w:rPr>
          <w:rFonts w:cstheme="minorHAnsi"/>
          <w:i/>
          <w:iCs/>
        </w:rPr>
        <w:t>Komandas nosaukums un dalībnieku vizītkartes</w:t>
      </w:r>
    </w:p>
    <w:p w:rsidR="000562FD" w:rsidRPr="008A7ABA" w:rsidRDefault="009F5991" w:rsidP="007F7EFA">
      <w:pPr>
        <w:rPr>
          <w:rFonts w:cstheme="minorHAnsi"/>
          <w:i/>
          <w:iCs/>
        </w:rPr>
      </w:pPr>
      <w:r w:rsidRPr="008A7ABA">
        <w:rPr>
          <w:rFonts w:cstheme="minorHAnsi"/>
          <w:i/>
          <w:iCs/>
        </w:rPr>
        <w:t>Komandas</w:t>
      </w:r>
      <w:r w:rsidR="000562FD" w:rsidRPr="008A7ABA">
        <w:rPr>
          <w:rFonts w:cstheme="minorHAnsi"/>
          <w:i/>
          <w:iCs/>
        </w:rPr>
        <w:t xml:space="preserve"> kontaktinformācija</w:t>
      </w:r>
    </w:p>
    <w:p w:rsidR="008A7ABA" w:rsidRPr="008A7ABA" w:rsidRDefault="008A7ABA" w:rsidP="009F5991">
      <w:pPr>
        <w:rPr>
          <w:rFonts w:cstheme="minorHAnsi"/>
          <w:sz w:val="20"/>
          <w:szCs w:val="20"/>
        </w:rPr>
      </w:pPr>
    </w:p>
    <w:p w:rsidR="009F5991" w:rsidRPr="008A7ABA" w:rsidRDefault="009F5991" w:rsidP="009F5991">
      <w:pPr>
        <w:rPr>
          <w:rFonts w:cstheme="minorHAnsi"/>
        </w:rPr>
      </w:pPr>
      <w:r w:rsidRPr="008A7ABA">
        <w:rPr>
          <w:rFonts w:cstheme="minorHAnsi"/>
        </w:rPr>
        <w:t>Papildus informācija:</w:t>
      </w:r>
      <w:proofErr w:type="gramStart"/>
      <w:r w:rsidR="008A7ABA">
        <w:rPr>
          <w:rFonts w:cstheme="minorHAnsi"/>
        </w:rPr>
        <w:t xml:space="preserve">  </w:t>
      </w:r>
      <w:proofErr w:type="gramEnd"/>
      <w:hyperlink r:id="rId8" w:history="1">
        <w:r w:rsidRPr="008A7ABA">
          <w:rPr>
            <w:rStyle w:val="Hyperlink"/>
            <w:rFonts w:cstheme="minorHAnsi"/>
          </w:rPr>
          <w:t>glsogre@gmail.com</w:t>
        </w:r>
      </w:hyperlink>
    </w:p>
    <w:p w:rsidR="009F5991" w:rsidRPr="008A7ABA" w:rsidRDefault="009F5991" w:rsidP="008A7ABA">
      <w:pPr>
        <w:ind w:hanging="993"/>
        <w:rPr>
          <w:rFonts w:cstheme="minorHAnsi"/>
        </w:rPr>
      </w:pPr>
    </w:p>
    <w:p w:rsidR="00C8134B" w:rsidRPr="008A7ABA" w:rsidRDefault="008A7ABA" w:rsidP="008A7ABA">
      <w:pPr>
        <w:ind w:hanging="993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lv-LV"/>
        </w:rPr>
        <w:drawing>
          <wp:inline distT="0" distB="0" distL="0" distR="0" wp14:anchorId="3CBEE86C" wp14:editId="02E74563">
            <wp:extent cx="6726097" cy="11984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S-2018_A4_logo-jaunies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459" cy="11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34B" w:rsidRPr="008A7ABA" w:rsidSect="00785CFF">
      <w:pgSz w:w="11906" w:h="16838"/>
      <w:pgMar w:top="851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E8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1E0B4166"/>
    <w:multiLevelType w:val="multilevel"/>
    <w:tmpl w:val="CCB8652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1481FA3"/>
    <w:multiLevelType w:val="multilevel"/>
    <w:tmpl w:val="EAE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93"/>
    <w:rsid w:val="00035955"/>
    <w:rsid w:val="000562FD"/>
    <w:rsid w:val="00122F53"/>
    <w:rsid w:val="001D2E35"/>
    <w:rsid w:val="00223BBF"/>
    <w:rsid w:val="002402B7"/>
    <w:rsid w:val="002504CA"/>
    <w:rsid w:val="002B44F5"/>
    <w:rsid w:val="003776BE"/>
    <w:rsid w:val="003A3AD0"/>
    <w:rsid w:val="004025BD"/>
    <w:rsid w:val="004925A9"/>
    <w:rsid w:val="004A7D93"/>
    <w:rsid w:val="004D150F"/>
    <w:rsid w:val="005B1E96"/>
    <w:rsid w:val="005F2D2B"/>
    <w:rsid w:val="006661FE"/>
    <w:rsid w:val="00684C54"/>
    <w:rsid w:val="00756334"/>
    <w:rsid w:val="00785CFF"/>
    <w:rsid w:val="00787519"/>
    <w:rsid w:val="007C126B"/>
    <w:rsid w:val="007C4374"/>
    <w:rsid w:val="007C6F31"/>
    <w:rsid w:val="007D1B57"/>
    <w:rsid w:val="007F7EFA"/>
    <w:rsid w:val="00823186"/>
    <w:rsid w:val="008250F4"/>
    <w:rsid w:val="00882AFC"/>
    <w:rsid w:val="008A7ABA"/>
    <w:rsid w:val="00974266"/>
    <w:rsid w:val="009F5991"/>
    <w:rsid w:val="00A15419"/>
    <w:rsid w:val="00A42458"/>
    <w:rsid w:val="00A63F74"/>
    <w:rsid w:val="00A82306"/>
    <w:rsid w:val="00AC443B"/>
    <w:rsid w:val="00B140A8"/>
    <w:rsid w:val="00B32A10"/>
    <w:rsid w:val="00B704AC"/>
    <w:rsid w:val="00B73F15"/>
    <w:rsid w:val="00BB0D46"/>
    <w:rsid w:val="00C352F3"/>
    <w:rsid w:val="00C4176A"/>
    <w:rsid w:val="00C707EE"/>
    <w:rsid w:val="00C8134B"/>
    <w:rsid w:val="00C90942"/>
    <w:rsid w:val="00CC15E2"/>
    <w:rsid w:val="00CF438D"/>
    <w:rsid w:val="00D30CCC"/>
    <w:rsid w:val="00D34D11"/>
    <w:rsid w:val="00D379C5"/>
    <w:rsid w:val="00DA3864"/>
    <w:rsid w:val="00E7112D"/>
    <w:rsid w:val="00F54E03"/>
    <w:rsid w:val="00F83D82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EF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7F7EF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7F7EF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F7EF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7F7EFA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F7EF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7F7EF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7F7EF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7F7EF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EFA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7F7EFA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7F7EFA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7F7EFA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basedOn w:val="DefaultParagraphFont"/>
    <w:link w:val="Heading5"/>
    <w:rsid w:val="007F7EFA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Heading6Char">
    <w:name w:val="Heading 6 Char"/>
    <w:basedOn w:val="DefaultParagraphFont"/>
    <w:link w:val="Heading6"/>
    <w:rsid w:val="007F7EFA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Heading7Char">
    <w:name w:val="Heading 7 Char"/>
    <w:basedOn w:val="DefaultParagraphFont"/>
    <w:link w:val="Heading7"/>
    <w:rsid w:val="007F7EF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rsid w:val="007F7EFA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eading9Char">
    <w:name w:val="Heading 9 Char"/>
    <w:basedOn w:val="DefaultParagraphFont"/>
    <w:link w:val="Heading9"/>
    <w:rsid w:val="007F7EFA"/>
    <w:rPr>
      <w:rFonts w:ascii="Arial" w:eastAsia="Times New Roman" w:hAnsi="Arial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EF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7F7EF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7F7EF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F7EF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7F7EFA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F7EF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7F7EF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7F7EF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7F7EF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EFA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7F7EFA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7F7EFA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7F7EFA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customStyle="1" w:styleId="Heading5Char">
    <w:name w:val="Heading 5 Char"/>
    <w:basedOn w:val="DefaultParagraphFont"/>
    <w:link w:val="Heading5"/>
    <w:rsid w:val="007F7EFA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Heading6Char">
    <w:name w:val="Heading 6 Char"/>
    <w:basedOn w:val="DefaultParagraphFont"/>
    <w:link w:val="Heading6"/>
    <w:rsid w:val="007F7EFA"/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Heading7Char">
    <w:name w:val="Heading 7 Char"/>
    <w:basedOn w:val="DefaultParagraphFont"/>
    <w:link w:val="Heading7"/>
    <w:rsid w:val="007F7EF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rsid w:val="007F7EFA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eading9Char">
    <w:name w:val="Heading 9 Char"/>
    <w:basedOn w:val="DefaultParagraphFont"/>
    <w:link w:val="Heading9"/>
    <w:rsid w:val="007F7EFA"/>
    <w:rPr>
      <w:rFonts w:ascii="Arial" w:eastAsia="Times New Roman" w:hAnsi="Arial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sogr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19F9-2E83-40FF-9A7A-CAADFD1C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</dc:creator>
  <cp:lastModifiedBy>Marcis</cp:lastModifiedBy>
  <cp:revision>14</cp:revision>
  <cp:lastPrinted>2018-01-10T13:58:00Z</cp:lastPrinted>
  <dcterms:created xsi:type="dcterms:W3CDTF">2018-01-23T13:32:00Z</dcterms:created>
  <dcterms:modified xsi:type="dcterms:W3CDTF">2018-01-28T20:48:00Z</dcterms:modified>
</cp:coreProperties>
</file>