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11" w:rsidRDefault="00274911" w:rsidP="00274911">
      <w:pPr>
        <w:ind w:firstLine="72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1216660</wp:posOffset>
            </wp:positionH>
            <wp:positionV relativeFrom="page">
              <wp:posOffset>787400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911" w:rsidRDefault="00274911" w:rsidP="00274911">
      <w:pPr>
        <w:ind w:firstLine="720"/>
        <w:jc w:val="both"/>
        <w:rPr>
          <w:b/>
        </w:rPr>
      </w:pPr>
    </w:p>
    <w:p w:rsidR="00274911" w:rsidRDefault="00274911" w:rsidP="00274911">
      <w:pPr>
        <w:ind w:firstLine="720"/>
        <w:jc w:val="both"/>
        <w:rPr>
          <w:b/>
        </w:rPr>
      </w:pPr>
    </w:p>
    <w:p w:rsidR="00274911" w:rsidRDefault="00274911" w:rsidP="00274911">
      <w:pPr>
        <w:ind w:firstLine="720"/>
        <w:jc w:val="both"/>
        <w:rPr>
          <w:b/>
        </w:rPr>
      </w:pPr>
    </w:p>
    <w:p w:rsidR="00274911" w:rsidRDefault="00274911" w:rsidP="00274911">
      <w:pPr>
        <w:ind w:firstLine="720"/>
        <w:jc w:val="both"/>
        <w:rPr>
          <w:b/>
        </w:rPr>
      </w:pPr>
    </w:p>
    <w:p w:rsidR="00274911" w:rsidRDefault="00274911" w:rsidP="00274911">
      <w:pPr>
        <w:ind w:firstLine="720"/>
        <w:jc w:val="both"/>
        <w:rPr>
          <w:b/>
        </w:rPr>
      </w:pPr>
    </w:p>
    <w:p w:rsidR="00274911" w:rsidRDefault="00274911" w:rsidP="00274911">
      <w:pPr>
        <w:spacing w:line="204" w:lineRule="exact"/>
        <w:ind w:left="931" w:right="911"/>
        <w:jc w:val="center"/>
        <w:rPr>
          <w:sz w:val="18"/>
          <w:szCs w:val="18"/>
        </w:rPr>
      </w:pPr>
      <w:r w:rsidRPr="00DD4C2E">
        <w:rPr>
          <w:sz w:val="18"/>
          <w:szCs w:val="18"/>
        </w:rPr>
        <w:t>SABIEDRISKO ATTIEC</w:t>
      </w:r>
      <w:r>
        <w:rPr>
          <w:sz w:val="18"/>
          <w:szCs w:val="18"/>
        </w:rPr>
        <w:t>Ī</w:t>
      </w:r>
      <w:r w:rsidRPr="00DD4C2E">
        <w:rPr>
          <w:sz w:val="18"/>
          <w:szCs w:val="18"/>
        </w:rPr>
        <w:t>BU NODA</w:t>
      </w:r>
      <w:r>
        <w:rPr>
          <w:sz w:val="18"/>
          <w:szCs w:val="18"/>
        </w:rPr>
        <w:t>Ļ</w:t>
      </w:r>
      <w:r w:rsidRPr="00DD4C2E">
        <w:rPr>
          <w:sz w:val="18"/>
          <w:szCs w:val="18"/>
        </w:rPr>
        <w:t>A</w:t>
      </w:r>
    </w:p>
    <w:p w:rsidR="00274911" w:rsidRPr="00A60C6B" w:rsidRDefault="00274911" w:rsidP="00274911">
      <w:pPr>
        <w:spacing w:before="82"/>
        <w:ind w:left="-13" w:right="-33"/>
        <w:jc w:val="center"/>
        <w:rPr>
          <w:sz w:val="17"/>
          <w:szCs w:val="17"/>
          <w:lang w:val="sv-SE"/>
        </w:rPr>
      </w:pPr>
      <w:r w:rsidRPr="00A60C6B">
        <w:rPr>
          <w:color w:val="231F20"/>
          <w:sz w:val="17"/>
          <w:szCs w:val="17"/>
          <w:lang w:val="sv-SE"/>
        </w:rPr>
        <w:t>K. Valdemāra iela 17, Rīga, LV - 1010, e-pasts info@nva.gov.lv, www.nva.gov.lv</w:t>
      </w:r>
    </w:p>
    <w:p w:rsidR="00274911" w:rsidRDefault="00274911" w:rsidP="00274911">
      <w:pPr>
        <w:jc w:val="both"/>
        <w:rPr>
          <w:b/>
        </w:rPr>
      </w:pPr>
    </w:p>
    <w:p w:rsidR="00274911" w:rsidRDefault="00274911" w:rsidP="00274911">
      <w:pPr>
        <w:ind w:firstLine="720"/>
        <w:jc w:val="both"/>
        <w:rPr>
          <w:sz w:val="22"/>
          <w:szCs w:val="22"/>
        </w:rPr>
      </w:pPr>
      <w:r>
        <w:rPr>
          <w:b/>
        </w:rPr>
        <w:t xml:space="preserve">NVA </w:t>
      </w:r>
      <w:r>
        <w:rPr>
          <w:b/>
        </w:rPr>
        <w:t>Ogres filiāle aicina darba devējus piedalīties seminārā  „Nodarbinātības valsts aģentūras un darba devēju sadarbības iespējas nodarbinātības veicināšanā”</w:t>
      </w:r>
    </w:p>
    <w:p w:rsidR="00274911" w:rsidRDefault="00274911" w:rsidP="00274911">
      <w:pPr>
        <w:jc w:val="both"/>
      </w:pPr>
    </w:p>
    <w:p w:rsidR="001463A4" w:rsidRPr="002B2B47" w:rsidRDefault="001463A4" w:rsidP="001463A4">
      <w:pPr>
        <w:ind w:firstLine="720"/>
        <w:jc w:val="both"/>
      </w:pPr>
      <w:r>
        <w:t>Nodarbinātības valsts aģentūras (NVA) Ogres filiāle aicina</w:t>
      </w:r>
      <w:r w:rsidRPr="002B2B47">
        <w:t xml:space="preserve"> </w:t>
      </w:r>
      <w:r>
        <w:t>darba devējus</w:t>
      </w:r>
      <w:r w:rsidRPr="002B2B47">
        <w:t xml:space="preserve"> piedalīties seminārā</w:t>
      </w:r>
      <w:r>
        <w:t>/diskusijā</w:t>
      </w:r>
      <w:r w:rsidRPr="002B2B47">
        <w:t xml:space="preserve"> </w:t>
      </w:r>
      <w:r w:rsidRPr="002B2B47">
        <w:rPr>
          <w:b/>
        </w:rPr>
        <w:t>„N</w:t>
      </w:r>
      <w:r>
        <w:rPr>
          <w:b/>
        </w:rPr>
        <w:t xml:space="preserve">odarbinātības valsts aģentūras un darba </w:t>
      </w:r>
      <w:r w:rsidRPr="002B2B47">
        <w:rPr>
          <w:b/>
        </w:rPr>
        <w:t>devēju sadarbības iespējas</w:t>
      </w:r>
      <w:r>
        <w:rPr>
          <w:b/>
        </w:rPr>
        <w:t xml:space="preserve"> </w:t>
      </w:r>
      <w:r w:rsidRPr="002B2B47">
        <w:rPr>
          <w:b/>
        </w:rPr>
        <w:t>nodarbinātības veicināšanā”,</w:t>
      </w:r>
      <w:r w:rsidRPr="002B2B47">
        <w:t xml:space="preserve"> lai klātienē informētu par NVA piedāvātajiem pakalpojumiem, pasākumiem un </w:t>
      </w:r>
      <w:r>
        <w:t xml:space="preserve">ESF </w:t>
      </w:r>
      <w:r w:rsidRPr="002B2B47">
        <w:t>projektiem.</w:t>
      </w:r>
    </w:p>
    <w:p w:rsidR="001463A4" w:rsidRPr="002B2B47" w:rsidRDefault="001463A4" w:rsidP="001463A4">
      <w:pPr>
        <w:ind w:firstLine="720"/>
        <w:jc w:val="both"/>
      </w:pPr>
    </w:p>
    <w:p w:rsidR="001463A4" w:rsidRDefault="001463A4" w:rsidP="001463A4">
      <w:pPr>
        <w:ind w:firstLine="720"/>
        <w:jc w:val="both"/>
        <w:rPr>
          <w:color w:val="000000"/>
        </w:rPr>
      </w:pPr>
      <w:r w:rsidRPr="006E6948">
        <w:rPr>
          <w:b/>
          <w:color w:val="000000"/>
        </w:rPr>
        <w:t>Darba devēju ieguvums</w:t>
      </w:r>
      <w:r>
        <w:rPr>
          <w:color w:val="000000"/>
        </w:rPr>
        <w:t xml:space="preserve"> iesaistoties NVA piedāvātajos pasākumos:</w:t>
      </w:r>
    </w:p>
    <w:p w:rsidR="001463A4" w:rsidRDefault="001463A4" w:rsidP="001463A4">
      <w:pPr>
        <w:ind w:firstLine="720"/>
        <w:jc w:val="both"/>
        <w:rPr>
          <w:color w:val="000000"/>
        </w:rPr>
      </w:pPr>
    </w:p>
    <w:p w:rsidR="001463A4" w:rsidRDefault="001463A4" w:rsidP="001463A4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6E6948">
        <w:rPr>
          <w:color w:val="000000"/>
        </w:rPr>
        <w:t>iespēja bez maksas reģistrēt aktuālo vakanču sludinājumus NVA CV un vakanču portālā</w:t>
      </w:r>
      <w:r>
        <w:rPr>
          <w:color w:val="000000"/>
        </w:rPr>
        <w:t>;</w:t>
      </w:r>
    </w:p>
    <w:p w:rsidR="001463A4" w:rsidRDefault="001463A4" w:rsidP="001463A4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6E6948">
        <w:rPr>
          <w:color w:val="000000"/>
        </w:rPr>
        <w:t>palīdzības saņemšana piemērotu darbinieku piesaistē uz aktuālajām vakancēm</w:t>
      </w:r>
      <w:r>
        <w:rPr>
          <w:color w:val="000000"/>
        </w:rPr>
        <w:t>;</w:t>
      </w:r>
    </w:p>
    <w:p w:rsidR="001463A4" w:rsidRDefault="001463A4" w:rsidP="001463A4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6E6948">
        <w:rPr>
          <w:color w:val="000000"/>
        </w:rPr>
        <w:t>iespēja ar NVA palīdzību apmācīt uzņē</w:t>
      </w:r>
      <w:r>
        <w:rPr>
          <w:color w:val="000000"/>
        </w:rPr>
        <w:t>mumam nepieciešamos darbiniekus;</w:t>
      </w:r>
    </w:p>
    <w:p w:rsidR="001463A4" w:rsidRDefault="001463A4" w:rsidP="001463A4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iespēja</w:t>
      </w:r>
      <w:r w:rsidRPr="006E6948">
        <w:rPr>
          <w:color w:val="000000"/>
        </w:rPr>
        <w:t xml:space="preserve"> saņemt NVA atbalstu izveidojot subsidēto darba vietu un nodarbinot šajā darba vietā bezdarbnieku</w:t>
      </w:r>
      <w:r>
        <w:rPr>
          <w:color w:val="000000"/>
        </w:rPr>
        <w:t>;</w:t>
      </w:r>
    </w:p>
    <w:p w:rsidR="001463A4" w:rsidRDefault="001463A4" w:rsidP="001463A4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iespēja uzņēmuma darbā iesaistīt jauniešus</w:t>
      </w:r>
      <w:r w:rsidRPr="006E6948">
        <w:rPr>
          <w:color w:val="000000"/>
        </w:rPr>
        <w:t xml:space="preserve"> u.c.</w:t>
      </w:r>
    </w:p>
    <w:p w:rsidR="001463A4" w:rsidRDefault="001463A4" w:rsidP="001463A4">
      <w:pPr>
        <w:jc w:val="both"/>
        <w:rPr>
          <w:color w:val="000000"/>
        </w:rPr>
      </w:pPr>
    </w:p>
    <w:p w:rsidR="001463A4" w:rsidRDefault="001463A4" w:rsidP="001463A4">
      <w:pPr>
        <w:jc w:val="both"/>
        <w:rPr>
          <w:color w:val="000000"/>
        </w:rPr>
      </w:pPr>
      <w:r w:rsidRPr="006E6948">
        <w:rPr>
          <w:color w:val="000000"/>
        </w:rPr>
        <w:t xml:space="preserve">Seminārs notiks </w:t>
      </w:r>
      <w:r w:rsidRPr="006E6948">
        <w:rPr>
          <w:b/>
          <w:color w:val="000000"/>
        </w:rPr>
        <w:t>2017. gada 10.martā</w:t>
      </w:r>
      <w:r w:rsidRPr="006E6948">
        <w:rPr>
          <w:color w:val="000000"/>
        </w:rPr>
        <w:t xml:space="preserve"> </w:t>
      </w:r>
      <w:r w:rsidR="001D65F6" w:rsidRPr="001D65F6">
        <w:rPr>
          <w:b/>
          <w:color w:val="000000"/>
        </w:rPr>
        <w:t>plkst. 10:00</w:t>
      </w:r>
      <w:r w:rsidR="001D65F6">
        <w:rPr>
          <w:color w:val="000000"/>
        </w:rPr>
        <w:t xml:space="preserve"> </w:t>
      </w:r>
      <w:r w:rsidRPr="006E6948">
        <w:rPr>
          <w:color w:val="000000"/>
        </w:rPr>
        <w:t>Ogrē, Rīgas ielā 14, NVA Ogres filiāles 3</w:t>
      </w:r>
      <w:r>
        <w:rPr>
          <w:color w:val="000000"/>
        </w:rPr>
        <w:t>.</w:t>
      </w:r>
      <w:r w:rsidRPr="006E6948">
        <w:rPr>
          <w:color w:val="000000"/>
        </w:rPr>
        <w:t xml:space="preserve"> kabinetā.  </w:t>
      </w:r>
    </w:p>
    <w:p w:rsidR="001463A4" w:rsidRDefault="001463A4" w:rsidP="001463A4">
      <w:pPr>
        <w:jc w:val="both"/>
        <w:rPr>
          <w:color w:val="000000"/>
        </w:rPr>
      </w:pPr>
    </w:p>
    <w:p w:rsidR="001463A4" w:rsidRPr="002A67CC" w:rsidRDefault="001463A4" w:rsidP="001463A4">
      <w:pPr>
        <w:jc w:val="center"/>
        <w:rPr>
          <w:b/>
          <w:bCs/>
        </w:rPr>
      </w:pPr>
      <w:bookmarkStart w:id="0" w:name="_GoBack"/>
      <w:bookmarkEnd w:id="0"/>
      <w:r w:rsidRPr="002A67CC">
        <w:rPr>
          <w:b/>
          <w:bCs/>
        </w:rPr>
        <w:t>Darba kārtība</w:t>
      </w:r>
    </w:p>
    <w:p w:rsidR="001463A4" w:rsidRPr="002A67CC" w:rsidRDefault="001463A4" w:rsidP="001463A4">
      <w:pPr>
        <w:jc w:val="center"/>
        <w:rPr>
          <w:b/>
          <w:bCs/>
        </w:rPr>
      </w:pPr>
    </w:p>
    <w:p w:rsidR="001463A4" w:rsidRPr="00D577D6" w:rsidRDefault="001463A4" w:rsidP="001463A4">
      <w:pPr>
        <w:jc w:val="center"/>
        <w:rPr>
          <w:b/>
          <w:bCs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221"/>
        <w:gridCol w:w="3519"/>
      </w:tblGrid>
      <w:tr w:rsidR="001463A4" w:rsidRPr="003461D4" w:rsidTr="00095F43">
        <w:trPr>
          <w:trHeight w:val="270"/>
        </w:trPr>
        <w:tc>
          <w:tcPr>
            <w:tcW w:w="1728" w:type="dxa"/>
          </w:tcPr>
          <w:p w:rsidR="001463A4" w:rsidRPr="002D0066" w:rsidRDefault="001463A4" w:rsidP="00095F43">
            <w:pPr>
              <w:jc w:val="center"/>
              <w:rPr>
                <w:b/>
                <w:bCs/>
              </w:rPr>
            </w:pPr>
            <w:r w:rsidRPr="002D0066">
              <w:rPr>
                <w:b/>
                <w:bCs/>
              </w:rPr>
              <w:t>Plkst.</w:t>
            </w:r>
          </w:p>
        </w:tc>
        <w:tc>
          <w:tcPr>
            <w:tcW w:w="4221" w:type="dxa"/>
          </w:tcPr>
          <w:p w:rsidR="001463A4" w:rsidRPr="002D0066" w:rsidRDefault="001463A4" w:rsidP="00095F43">
            <w:pPr>
              <w:jc w:val="center"/>
              <w:rPr>
                <w:b/>
                <w:bCs/>
              </w:rPr>
            </w:pPr>
            <w:r w:rsidRPr="002D0066">
              <w:rPr>
                <w:b/>
                <w:bCs/>
              </w:rPr>
              <w:t>Tēmas</w:t>
            </w:r>
          </w:p>
        </w:tc>
        <w:tc>
          <w:tcPr>
            <w:tcW w:w="3519" w:type="dxa"/>
          </w:tcPr>
          <w:p w:rsidR="001463A4" w:rsidRPr="002D0066" w:rsidRDefault="001463A4" w:rsidP="00095F43">
            <w:pPr>
              <w:jc w:val="center"/>
              <w:rPr>
                <w:b/>
                <w:bCs/>
              </w:rPr>
            </w:pPr>
            <w:r w:rsidRPr="002D0066">
              <w:rPr>
                <w:b/>
                <w:bCs/>
              </w:rPr>
              <w:t>Semināra dalībnieki</w:t>
            </w:r>
          </w:p>
        </w:tc>
      </w:tr>
      <w:tr w:rsidR="001463A4" w:rsidTr="00095F43">
        <w:trPr>
          <w:trHeight w:val="557"/>
        </w:trPr>
        <w:tc>
          <w:tcPr>
            <w:tcW w:w="1728" w:type="dxa"/>
            <w:vAlign w:val="center"/>
          </w:tcPr>
          <w:p w:rsidR="001463A4" w:rsidRPr="009A189A" w:rsidRDefault="001463A4" w:rsidP="00095F43">
            <w:r>
              <w:t>10</w:t>
            </w:r>
            <w:r w:rsidRPr="009A189A">
              <w:t>:</w:t>
            </w:r>
            <w:r>
              <w:t>00</w:t>
            </w:r>
            <w:r w:rsidRPr="009A189A">
              <w:t xml:space="preserve"> – </w:t>
            </w:r>
            <w:r>
              <w:t>10</w:t>
            </w:r>
            <w:r w:rsidRPr="009A189A">
              <w:t>:</w:t>
            </w:r>
            <w:r>
              <w:t>10</w:t>
            </w:r>
          </w:p>
        </w:tc>
        <w:tc>
          <w:tcPr>
            <w:tcW w:w="4221" w:type="dxa"/>
            <w:vAlign w:val="center"/>
          </w:tcPr>
          <w:p w:rsidR="001463A4" w:rsidRDefault="001463A4" w:rsidP="00095F43"/>
          <w:p w:rsidR="001463A4" w:rsidRDefault="001463A4" w:rsidP="00095F43">
            <w:r>
              <w:t>Ierašanās, dalībnieku reģistrācija</w:t>
            </w:r>
          </w:p>
          <w:p w:rsidR="001463A4" w:rsidRDefault="001463A4" w:rsidP="00095F43"/>
        </w:tc>
        <w:tc>
          <w:tcPr>
            <w:tcW w:w="3519" w:type="dxa"/>
            <w:vAlign w:val="center"/>
          </w:tcPr>
          <w:p w:rsidR="001463A4" w:rsidRPr="002D0066" w:rsidRDefault="001463A4" w:rsidP="00095F43">
            <w:pPr>
              <w:rPr>
                <w:b/>
                <w:bCs/>
              </w:rPr>
            </w:pPr>
          </w:p>
          <w:p w:rsidR="001463A4" w:rsidRPr="002D0066" w:rsidRDefault="001463A4" w:rsidP="00095F43">
            <w:pPr>
              <w:rPr>
                <w:b/>
                <w:bCs/>
              </w:rPr>
            </w:pPr>
          </w:p>
        </w:tc>
      </w:tr>
      <w:tr w:rsidR="001463A4" w:rsidTr="00095F43">
        <w:trPr>
          <w:trHeight w:val="716"/>
        </w:trPr>
        <w:tc>
          <w:tcPr>
            <w:tcW w:w="1728" w:type="dxa"/>
            <w:vAlign w:val="center"/>
          </w:tcPr>
          <w:p w:rsidR="001463A4" w:rsidRDefault="001463A4" w:rsidP="00095F43">
            <w:r>
              <w:t>10:10 – 10:20</w:t>
            </w:r>
          </w:p>
        </w:tc>
        <w:tc>
          <w:tcPr>
            <w:tcW w:w="4221" w:type="dxa"/>
            <w:vAlign w:val="center"/>
          </w:tcPr>
          <w:p w:rsidR="001463A4" w:rsidRDefault="001463A4" w:rsidP="00095F43">
            <w:r>
              <w:t>Semināra atklāšana</w:t>
            </w:r>
          </w:p>
        </w:tc>
        <w:tc>
          <w:tcPr>
            <w:tcW w:w="3519" w:type="dxa"/>
            <w:vAlign w:val="center"/>
          </w:tcPr>
          <w:p w:rsidR="001463A4" w:rsidRPr="002D0066" w:rsidRDefault="001463A4" w:rsidP="00095F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Indra Bleija </w:t>
            </w:r>
            <w:r w:rsidRPr="00DD211A">
              <w:rPr>
                <w:bCs/>
              </w:rPr>
              <w:t xml:space="preserve">filiāles vadītāja </w:t>
            </w:r>
            <w:proofErr w:type="spellStart"/>
            <w:r w:rsidRPr="00DD211A">
              <w:rPr>
                <w:bCs/>
              </w:rPr>
              <w:t>p.i</w:t>
            </w:r>
            <w:proofErr w:type="spellEnd"/>
            <w:r w:rsidRPr="00DD211A">
              <w:rPr>
                <w:bCs/>
              </w:rPr>
              <w:t>.</w:t>
            </w:r>
          </w:p>
        </w:tc>
      </w:tr>
      <w:tr w:rsidR="001463A4" w:rsidTr="00095F43">
        <w:trPr>
          <w:trHeight w:val="716"/>
        </w:trPr>
        <w:tc>
          <w:tcPr>
            <w:tcW w:w="1728" w:type="dxa"/>
            <w:vAlign w:val="center"/>
          </w:tcPr>
          <w:p w:rsidR="001463A4" w:rsidRDefault="001463A4" w:rsidP="00095F43">
            <w:r>
              <w:t>10:20 – 10:40</w:t>
            </w:r>
          </w:p>
        </w:tc>
        <w:tc>
          <w:tcPr>
            <w:tcW w:w="4221" w:type="dxa"/>
            <w:vAlign w:val="center"/>
          </w:tcPr>
          <w:p w:rsidR="001463A4" w:rsidRDefault="001463A4" w:rsidP="00095F43">
            <w:r w:rsidRPr="00DE6533">
              <w:t>NVA atbalsts dar</w:t>
            </w:r>
            <w:r>
              <w:t>ba devējiem nodarbinot bēgļus</w:t>
            </w:r>
          </w:p>
        </w:tc>
        <w:tc>
          <w:tcPr>
            <w:tcW w:w="3519" w:type="dxa"/>
            <w:vAlign w:val="center"/>
          </w:tcPr>
          <w:p w:rsidR="001463A4" w:rsidRPr="001B52A6" w:rsidRDefault="001463A4" w:rsidP="00095F43">
            <w:pPr>
              <w:rPr>
                <w:bCs/>
              </w:rPr>
            </w:pPr>
            <w:r w:rsidRPr="001B52A6">
              <w:rPr>
                <w:b/>
                <w:iCs/>
              </w:rPr>
              <w:t>Antra Jansone</w:t>
            </w:r>
            <w:r>
              <w:t xml:space="preserve"> - </w:t>
            </w:r>
            <w:r>
              <w:rPr>
                <w:iCs/>
              </w:rPr>
              <w:t>p</w:t>
            </w:r>
            <w:r w:rsidRPr="001B52A6">
              <w:rPr>
                <w:iCs/>
              </w:rPr>
              <w:t>rojekta “Bēgļu un alternatīvo statusu ieguvušo personu integrācija Latvijas darba tirgū” vadītāja</w:t>
            </w:r>
            <w:r w:rsidRPr="001B52A6">
              <w:rPr>
                <w:bCs/>
              </w:rPr>
              <w:t xml:space="preserve"> </w:t>
            </w:r>
          </w:p>
        </w:tc>
      </w:tr>
      <w:tr w:rsidR="001463A4" w:rsidTr="00095F43">
        <w:trPr>
          <w:trHeight w:val="716"/>
        </w:trPr>
        <w:tc>
          <w:tcPr>
            <w:tcW w:w="1728" w:type="dxa"/>
            <w:vAlign w:val="center"/>
          </w:tcPr>
          <w:p w:rsidR="001463A4" w:rsidRPr="009A189A" w:rsidRDefault="001463A4" w:rsidP="00095F43">
            <w:r>
              <w:t>10:40</w:t>
            </w:r>
            <w:r w:rsidRPr="009A189A">
              <w:t xml:space="preserve"> – </w:t>
            </w:r>
            <w:r>
              <w:t>12:00</w:t>
            </w:r>
          </w:p>
        </w:tc>
        <w:tc>
          <w:tcPr>
            <w:tcW w:w="4221" w:type="dxa"/>
          </w:tcPr>
          <w:p w:rsidR="001463A4" w:rsidRDefault="001463A4" w:rsidP="00095F43">
            <w:r w:rsidRPr="00DE6533">
              <w:t>Vakanču reģistrēšana, piemērotu pretendentu atlase</w:t>
            </w:r>
            <w:r>
              <w:t>;</w:t>
            </w:r>
          </w:p>
          <w:p w:rsidR="001463A4" w:rsidRDefault="001463A4" w:rsidP="00095F43"/>
          <w:p w:rsidR="001463A4" w:rsidRDefault="001463A4" w:rsidP="00095F43">
            <w:r w:rsidRPr="002179CB">
              <w:t>Nodarbinātības valsts aģentūras piedāvātie pakalpojumi darba devējiem</w:t>
            </w:r>
            <w:r>
              <w:t>, to īstenošana</w:t>
            </w:r>
          </w:p>
          <w:p w:rsidR="001463A4" w:rsidRDefault="001463A4" w:rsidP="00095F43"/>
        </w:tc>
        <w:tc>
          <w:tcPr>
            <w:tcW w:w="3519" w:type="dxa"/>
            <w:vAlign w:val="center"/>
          </w:tcPr>
          <w:p w:rsidR="001463A4" w:rsidRPr="002A67CC" w:rsidRDefault="001463A4" w:rsidP="00095F43">
            <w:pPr>
              <w:rPr>
                <w:bCs/>
              </w:rPr>
            </w:pPr>
            <w:r>
              <w:rPr>
                <w:b/>
                <w:bCs/>
              </w:rPr>
              <w:t xml:space="preserve">Daiga Torstere - </w:t>
            </w:r>
            <w:r w:rsidRPr="002A67CC">
              <w:rPr>
                <w:bCs/>
              </w:rPr>
              <w:t>nodarbinātības organizatore</w:t>
            </w:r>
          </w:p>
          <w:p w:rsidR="001463A4" w:rsidRDefault="001463A4" w:rsidP="00095F43">
            <w:pPr>
              <w:rPr>
                <w:b/>
                <w:bCs/>
              </w:rPr>
            </w:pPr>
          </w:p>
          <w:p w:rsidR="001463A4" w:rsidRDefault="001463A4" w:rsidP="00095F43">
            <w:pPr>
              <w:rPr>
                <w:b/>
                <w:bCs/>
              </w:rPr>
            </w:pPr>
            <w:r>
              <w:rPr>
                <w:b/>
                <w:bCs/>
              </w:rPr>
              <w:t>Ilze Veide –</w:t>
            </w:r>
            <w:r w:rsidRPr="002A67CC">
              <w:rPr>
                <w:bCs/>
              </w:rPr>
              <w:t xml:space="preserve"> </w:t>
            </w:r>
            <w:r>
              <w:rPr>
                <w:bCs/>
              </w:rPr>
              <w:t xml:space="preserve">ESF </w:t>
            </w:r>
            <w:r w:rsidRPr="002A67CC">
              <w:rPr>
                <w:bCs/>
              </w:rPr>
              <w:t xml:space="preserve">projekta </w:t>
            </w:r>
            <w:r>
              <w:rPr>
                <w:bCs/>
              </w:rPr>
              <w:t xml:space="preserve">”Atbalsts bezdarbnieku izglītībai” </w:t>
            </w:r>
            <w:r w:rsidRPr="002A67CC">
              <w:rPr>
                <w:bCs/>
              </w:rPr>
              <w:t>koordinējošā eksperte;</w:t>
            </w:r>
          </w:p>
          <w:p w:rsidR="001463A4" w:rsidRDefault="001463A4" w:rsidP="00095F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Oksana Petrova – </w:t>
            </w:r>
            <w:r w:rsidRPr="009E6F88">
              <w:rPr>
                <w:bCs/>
              </w:rPr>
              <w:t>ESF</w:t>
            </w:r>
            <w:r>
              <w:rPr>
                <w:b/>
                <w:bCs/>
              </w:rPr>
              <w:t xml:space="preserve"> </w:t>
            </w:r>
            <w:r w:rsidRPr="002A67CC">
              <w:rPr>
                <w:bCs/>
              </w:rPr>
              <w:t>projekta</w:t>
            </w:r>
            <w:r>
              <w:rPr>
                <w:bCs/>
              </w:rPr>
              <w:t xml:space="preserve"> ”Subsidētā darbavieta bezdarbniekiem”</w:t>
            </w:r>
            <w:r w:rsidRPr="002A67CC">
              <w:rPr>
                <w:bCs/>
              </w:rPr>
              <w:t xml:space="preserve"> koordinējošā eksperte;</w:t>
            </w:r>
          </w:p>
          <w:p w:rsidR="001463A4" w:rsidRDefault="001463A4" w:rsidP="00095F43">
            <w:r>
              <w:rPr>
                <w:b/>
                <w:bCs/>
              </w:rPr>
              <w:lastRenderedPageBreak/>
              <w:t xml:space="preserve">Sandra Rudko – </w:t>
            </w:r>
            <w:r w:rsidRPr="009E6F88">
              <w:rPr>
                <w:bCs/>
              </w:rPr>
              <w:t>ESF</w:t>
            </w:r>
            <w:r>
              <w:rPr>
                <w:b/>
                <w:bCs/>
              </w:rPr>
              <w:t xml:space="preserve"> </w:t>
            </w:r>
            <w:r w:rsidRPr="002A67CC">
              <w:rPr>
                <w:bCs/>
              </w:rPr>
              <w:t>projekta</w:t>
            </w:r>
            <w:r>
              <w:rPr>
                <w:b/>
                <w:bCs/>
              </w:rPr>
              <w:t xml:space="preserve"> </w:t>
            </w:r>
            <w:r w:rsidRPr="009E6F88">
              <w:rPr>
                <w:bCs/>
              </w:rPr>
              <w:t>”Jauniešu garantijas”</w:t>
            </w:r>
            <w:r>
              <w:rPr>
                <w:b/>
                <w:bCs/>
              </w:rPr>
              <w:t xml:space="preserve"> </w:t>
            </w:r>
            <w:r w:rsidRPr="00DD211A">
              <w:rPr>
                <w:bCs/>
              </w:rPr>
              <w:t>koordinējošā eksperte</w:t>
            </w:r>
            <w:r>
              <w:t xml:space="preserve"> </w:t>
            </w:r>
          </w:p>
        </w:tc>
      </w:tr>
      <w:tr w:rsidR="001463A4" w:rsidTr="00095F43">
        <w:trPr>
          <w:trHeight w:val="1095"/>
        </w:trPr>
        <w:tc>
          <w:tcPr>
            <w:tcW w:w="1728" w:type="dxa"/>
            <w:vAlign w:val="center"/>
          </w:tcPr>
          <w:p w:rsidR="001463A4" w:rsidRPr="009A189A" w:rsidRDefault="001463A4" w:rsidP="00095F43">
            <w:r>
              <w:lastRenderedPageBreak/>
              <w:t>12:00 – 12:30</w:t>
            </w:r>
          </w:p>
        </w:tc>
        <w:tc>
          <w:tcPr>
            <w:tcW w:w="4221" w:type="dxa"/>
            <w:vAlign w:val="center"/>
          </w:tcPr>
          <w:p w:rsidR="001463A4" w:rsidRDefault="001463A4" w:rsidP="00095F43">
            <w:r w:rsidRPr="002A67CC">
              <w:rPr>
                <w:bCs/>
              </w:rPr>
              <w:t>Diskusija</w:t>
            </w:r>
            <w:r w:rsidRPr="002A67CC">
              <w:t xml:space="preserve"> </w:t>
            </w:r>
            <w:r w:rsidRPr="003A2596">
              <w:t xml:space="preserve">par </w:t>
            </w:r>
            <w:r>
              <w:t xml:space="preserve">NVA </w:t>
            </w:r>
            <w:r w:rsidRPr="003A2596">
              <w:t>īstenotajiem pasākumiem</w:t>
            </w:r>
          </w:p>
        </w:tc>
        <w:tc>
          <w:tcPr>
            <w:tcW w:w="3519" w:type="dxa"/>
            <w:vAlign w:val="center"/>
          </w:tcPr>
          <w:p w:rsidR="001463A4" w:rsidRPr="003A2596" w:rsidRDefault="001463A4" w:rsidP="00095F43">
            <w:r w:rsidRPr="003A2596">
              <w:t>Diskusijā aicināti pieda</w:t>
            </w:r>
            <w:r>
              <w:t xml:space="preserve">līties </w:t>
            </w:r>
            <w:r w:rsidRPr="002A67CC">
              <w:rPr>
                <w:b/>
              </w:rPr>
              <w:t>visi semināra dalībnieki</w:t>
            </w:r>
            <w:r>
              <w:rPr>
                <w:b/>
              </w:rPr>
              <w:t>.</w:t>
            </w:r>
          </w:p>
        </w:tc>
      </w:tr>
    </w:tbl>
    <w:p w:rsidR="001463A4" w:rsidRPr="006E6948" w:rsidRDefault="001463A4" w:rsidP="001463A4">
      <w:pPr>
        <w:jc w:val="both"/>
        <w:rPr>
          <w:color w:val="000000"/>
        </w:rPr>
      </w:pPr>
    </w:p>
    <w:p w:rsidR="001463A4" w:rsidRPr="002B2B47" w:rsidRDefault="001463A4" w:rsidP="001463A4"/>
    <w:p w:rsidR="001463A4" w:rsidRPr="002B2B47" w:rsidRDefault="001463A4" w:rsidP="001463A4">
      <w:pPr>
        <w:rPr>
          <w:b/>
        </w:rPr>
      </w:pPr>
      <w:r>
        <w:rPr>
          <w:b/>
        </w:rPr>
        <w:t>Lūgums da</w:t>
      </w:r>
      <w:r w:rsidR="001D65F6">
        <w:rPr>
          <w:b/>
        </w:rPr>
        <w:t>lību apstiprināt elektroniski e-pastā</w:t>
      </w:r>
      <w:r w:rsidRPr="002B2B47">
        <w:rPr>
          <w:b/>
        </w:rPr>
        <w:t xml:space="preserve"> </w:t>
      </w:r>
      <w:hyperlink r:id="rId6" w:history="1">
        <w:r w:rsidRPr="00287207">
          <w:rPr>
            <w:rStyle w:val="Hyperlink"/>
            <w:b/>
          </w:rPr>
          <w:t>ogre@nva.gov.lv</w:t>
        </w:r>
      </w:hyperlink>
      <w:r>
        <w:rPr>
          <w:b/>
        </w:rPr>
        <w:t xml:space="preserve"> vai pa tālruņiem 65047099, 28396635, 20260140 līdz 2017.gada 7.martam.</w:t>
      </w:r>
    </w:p>
    <w:p w:rsidR="001C5169" w:rsidRPr="001463A4" w:rsidRDefault="001C5169" w:rsidP="001463A4"/>
    <w:sectPr w:rsidR="001C5169" w:rsidRPr="001463A4" w:rsidSect="007000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876EA"/>
    <w:multiLevelType w:val="hybridMultilevel"/>
    <w:tmpl w:val="98928D9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EE"/>
    <w:rsid w:val="001463A4"/>
    <w:rsid w:val="001C5169"/>
    <w:rsid w:val="001D65F6"/>
    <w:rsid w:val="00274911"/>
    <w:rsid w:val="00A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3C596-88BB-4A5F-949A-5D1D9055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3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re@nva.go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1408</Words>
  <Characters>804</Characters>
  <Application>Microsoft Office Word</Application>
  <DocSecurity>0</DocSecurity>
  <Lines>6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Torstere</dc:creator>
  <cp:lastModifiedBy>Dainis Jukonis</cp:lastModifiedBy>
  <cp:revision>6</cp:revision>
  <dcterms:created xsi:type="dcterms:W3CDTF">2017-02-27T12:31:00Z</dcterms:created>
  <dcterms:modified xsi:type="dcterms:W3CDTF">2017-02-28T11:25:00Z</dcterms:modified>
</cp:coreProperties>
</file>