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B0" w:rsidRDefault="00A951B0" w:rsidP="00A95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Ikšķiles novada pašvaldības </w:t>
      </w:r>
      <w:r>
        <w:rPr>
          <w:rFonts w:ascii="Times New Roman" w:hAnsi="Times New Roman"/>
          <w:sz w:val="24"/>
          <w:szCs w:val="24"/>
        </w:rPr>
        <w:br/>
        <w:t>konkursa “Gada pedagogs” nolikumam</w:t>
      </w:r>
    </w:p>
    <w:p w:rsidR="00A951B0" w:rsidRDefault="00A951B0" w:rsidP="00A95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51B0" w:rsidRDefault="00A951B0" w:rsidP="00A951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PIETEIKUMS </w:t>
      </w:r>
      <w:r>
        <w:rPr>
          <w:rFonts w:ascii="Times New Roman" w:hAnsi="Times New Roman"/>
          <w:b/>
          <w:sz w:val="24"/>
          <w:szCs w:val="24"/>
        </w:rPr>
        <w:br/>
        <w:t>IKŠĶILES NOVADA PAŠVALDĪBAS KONKURSAM „GADA PEDAGOGS”</w:t>
      </w:r>
    </w:p>
    <w:p w:rsidR="00A951B0" w:rsidRDefault="00A951B0" w:rsidP="00A95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4052"/>
      </w:tblGrid>
      <w:tr w:rsidR="00A951B0" w:rsidTr="00A951B0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 *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B0" w:rsidTr="00A951B0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vārds, uzvārds *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B0" w:rsidTr="00A951B0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stāžs iestādē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B0" w:rsidTr="00A951B0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Kopējais pedagoģiskā darba stāžs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B0" w:rsidTr="00A951B0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Pamatojums balvas piešķiršanai (ne vairāk kā 250 vārdi) *</w:t>
            </w:r>
          </w:p>
        </w:tc>
      </w:tr>
      <w:tr w:rsidR="00A951B0" w:rsidTr="00A951B0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1B0" w:rsidRDefault="00A9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1B0" w:rsidRDefault="00A951B0" w:rsidP="00A95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51B0" w:rsidRDefault="00A951B0" w:rsidP="00A95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obligāti aizpildāmie lauki</w:t>
      </w:r>
    </w:p>
    <w:p w:rsidR="00A951B0" w:rsidRDefault="00A951B0" w:rsidP="00A95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201__.gada ________________</w:t>
      </w:r>
    </w:p>
    <w:p w:rsidR="00A951B0" w:rsidRDefault="00A951B0" w:rsidP="00A951B0"/>
    <w:p w:rsidR="00A951B0" w:rsidRDefault="00A951B0" w:rsidP="00A951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Paraksti: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(vārds, uzvārds)</w:t>
      </w:r>
    </w:p>
    <w:p w:rsidR="00A951B0" w:rsidRDefault="00A951B0" w:rsidP="00A951B0"/>
    <w:p w:rsidR="0016146C" w:rsidRDefault="0016146C"/>
    <w:sectPr w:rsidR="001614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0"/>
    <w:rsid w:val="0016146C"/>
    <w:rsid w:val="00A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Dators</cp:lastModifiedBy>
  <cp:revision>1</cp:revision>
  <dcterms:created xsi:type="dcterms:W3CDTF">2015-08-25T08:02:00Z</dcterms:created>
  <dcterms:modified xsi:type="dcterms:W3CDTF">2015-08-25T08:02:00Z</dcterms:modified>
</cp:coreProperties>
</file>